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311"/>
        <w:gridCol w:w="4576"/>
      </w:tblGrid>
      <w:tr w:rsidR="00C35F29" w:rsidRPr="00324955" w14:paraId="0E49DB84" w14:textId="77777777" w:rsidTr="00971CF0">
        <w:trPr>
          <w:trHeight w:val="576"/>
          <w:tblHeader/>
          <w:jc w:val="center"/>
        </w:trPr>
        <w:tc>
          <w:tcPr>
            <w:tcW w:w="4424" w:type="dxa"/>
            <w:gridSpan w:val="2"/>
            <w:shd w:val="clear" w:color="auto" w:fill="auto"/>
            <w:vAlign w:val="center"/>
          </w:tcPr>
          <w:p w14:paraId="4AC4B5D3" w14:textId="77777777" w:rsidR="00C35F29" w:rsidRPr="00324955" w:rsidRDefault="00C35F29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FGD No.: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778040FB" w14:textId="77777777" w:rsidR="00C35F29" w:rsidRPr="00324955" w:rsidRDefault="00C35F29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Visit Date:</w:t>
            </w:r>
          </w:p>
        </w:tc>
      </w:tr>
      <w:tr w:rsidR="00C35F29" w:rsidRPr="00324955" w14:paraId="7945E53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7C0793"/>
            <w:vAlign w:val="bottom"/>
          </w:tcPr>
          <w:p w14:paraId="42771405" w14:textId="77777777" w:rsidR="00C35F29" w:rsidRPr="00324955" w:rsidRDefault="00C35F29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7" w:type="dxa"/>
            <w:gridSpan w:val="2"/>
            <w:shd w:val="clear" w:color="auto" w:fill="7C0793"/>
          </w:tcPr>
          <w:p w14:paraId="6D47DF14" w14:textId="77777777" w:rsidR="00C35F29" w:rsidRPr="00324955" w:rsidRDefault="00C35F29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C35F29" w:rsidRPr="00324955" w14:paraId="776822A0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097879C8" w14:textId="77777777" w:rsidR="00C35F29" w:rsidRPr="00324955" w:rsidRDefault="00C35F29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887" w:type="dxa"/>
            <w:gridSpan w:val="2"/>
            <w:shd w:val="clear" w:color="auto" w:fill="auto"/>
          </w:tcPr>
          <w:p w14:paraId="6DE4A3AD" w14:textId="77777777" w:rsidR="00C35F29" w:rsidRPr="00324955" w:rsidRDefault="00C35F29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C35F29" w:rsidRPr="00324955" w14:paraId="70AF983B" w14:textId="77777777" w:rsidTr="00971CF0">
        <w:trPr>
          <w:cantSplit/>
          <w:tblHeader/>
          <w:jc w:val="center"/>
        </w:trPr>
        <w:tc>
          <w:tcPr>
            <w:tcW w:w="9000" w:type="dxa"/>
            <w:gridSpan w:val="3"/>
            <w:shd w:val="clear" w:color="auto" w:fill="auto"/>
            <w:vAlign w:val="bottom"/>
          </w:tcPr>
          <w:p w14:paraId="71053AD9" w14:textId="77777777" w:rsidR="00C35F29" w:rsidRPr="00324955" w:rsidRDefault="00C35F29" w:rsidP="00971CF0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Preparation</w:t>
            </w:r>
          </w:p>
        </w:tc>
      </w:tr>
      <w:tr w:rsidR="00C35F29" w:rsidRPr="00324955" w14:paraId="431383C8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B7003F3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3544623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Audio-recorder checked (power supply, extra batteries, etc.)</w:t>
            </w:r>
          </w:p>
        </w:tc>
      </w:tr>
      <w:tr w:rsidR="00C35F29" w:rsidRPr="00324955" w14:paraId="7BB034DE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EB36C0B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444BA6A" w14:textId="270DBE51" w:rsidR="00C35F29" w:rsidRPr="00324955" w:rsidRDefault="00C35F29" w:rsidP="00FF588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Supplies gathered: pen and stationery for note-taking, consent forms, </w:t>
            </w:r>
            <w:r w:rsidR="00FF5880">
              <w:rPr>
                <w:sz w:val="22"/>
                <w:szCs w:val="22"/>
              </w:rPr>
              <w:t>CRFs for each participant (</w:t>
            </w:r>
            <w:r w:rsidRPr="00324955">
              <w:rPr>
                <w:sz w:val="22"/>
                <w:szCs w:val="22"/>
              </w:rPr>
              <w:t>PSF</w:t>
            </w:r>
            <w:r w:rsidR="00FF5880">
              <w:rPr>
                <w:sz w:val="22"/>
                <w:szCs w:val="22"/>
              </w:rPr>
              <w:t>, BA, DEM)</w:t>
            </w:r>
            <w:r w:rsidRPr="00324955">
              <w:rPr>
                <w:sz w:val="22"/>
                <w:szCs w:val="22"/>
              </w:rPr>
              <w:t>, discussion guide, refreshments (if applicable), reimbursements</w:t>
            </w:r>
          </w:p>
        </w:tc>
      </w:tr>
      <w:tr w:rsidR="00C35F29" w:rsidRPr="00324955" w14:paraId="5BDA862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1E929FA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58FC2313" w14:textId="29294009" w:rsidR="00C35F29" w:rsidRPr="00324955" w:rsidRDefault="00C35F29" w:rsidP="00D744BE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Verification </w:t>
            </w:r>
            <w:r w:rsidR="00D744BE">
              <w:rPr>
                <w:sz w:val="22"/>
                <w:szCs w:val="22"/>
              </w:rPr>
              <w:t>of scheduled participants’ group status (18-21 or 21-40 at ASPIRE enrollment)</w:t>
            </w:r>
          </w:p>
        </w:tc>
      </w:tr>
      <w:tr w:rsidR="00C35F29" w:rsidRPr="00324955" w14:paraId="11639D9E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6958DEAE" w14:textId="77777777" w:rsidR="00C35F29" w:rsidRPr="00324955" w:rsidRDefault="00C35F29" w:rsidP="00971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Participant Arrival, IC &amp; Data Collection</w:t>
            </w:r>
          </w:p>
        </w:tc>
      </w:tr>
      <w:tr w:rsidR="00C35F29" w:rsidRPr="00324955" w14:paraId="18C06F72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5A27929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50EEDAA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Greet participants and offer refreshments</w:t>
            </w:r>
          </w:p>
        </w:tc>
      </w:tr>
      <w:tr w:rsidR="00C35F29" w:rsidRPr="00324955" w14:paraId="5235CA4B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9803657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6B17DD9" w14:textId="0F4C77E9" w:rsidR="00C35F29" w:rsidRPr="00324955" w:rsidRDefault="00C35F29" w:rsidP="00FF588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Complete procedures with all </w:t>
            </w:r>
            <w:r w:rsidR="00FF5880">
              <w:rPr>
                <w:sz w:val="22"/>
                <w:szCs w:val="22"/>
              </w:rPr>
              <w:t xml:space="preserve">each </w:t>
            </w:r>
            <w:r w:rsidRPr="00324955">
              <w:rPr>
                <w:sz w:val="22"/>
                <w:szCs w:val="22"/>
              </w:rPr>
              <w:t>FGD participant as outlined on the FGD Individual Participant Visit Checklist.</w:t>
            </w:r>
          </w:p>
        </w:tc>
      </w:tr>
      <w:tr w:rsidR="00C35F29" w:rsidRPr="00324955" w14:paraId="59689706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49E7EA0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F6CC917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Review FGD ground rules: </w:t>
            </w:r>
          </w:p>
          <w:p w14:paraId="0B6B790F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No right or wrong answers</w:t>
            </w:r>
          </w:p>
          <w:p w14:paraId="350FF81C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Use pseudonyms when providing responses</w:t>
            </w:r>
          </w:p>
          <w:p w14:paraId="40AE24D6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Information shared remains confidential</w:t>
            </w:r>
          </w:p>
          <w:p w14:paraId="73C7F756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Cell phone off</w:t>
            </w:r>
          </w:p>
        </w:tc>
      </w:tr>
      <w:tr w:rsidR="00C35F29" w:rsidRPr="00324955" w14:paraId="7A745FC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76B9E4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11C62B36" w14:textId="79205035" w:rsidR="00C35F29" w:rsidRPr="00324955" w:rsidRDefault="00C35F29" w:rsidP="00130F4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Conduct </w:t>
            </w:r>
            <w:r w:rsidR="00130F40">
              <w:rPr>
                <w:sz w:val="22"/>
                <w:szCs w:val="22"/>
              </w:rPr>
              <w:t>Phase 1 FGD</w:t>
            </w:r>
            <w:r w:rsidRPr="00324955">
              <w:rPr>
                <w:sz w:val="22"/>
                <w:szCs w:val="22"/>
              </w:rPr>
              <w:t xml:space="preserve"> </w:t>
            </w:r>
            <w:r w:rsidR="00130F40">
              <w:rPr>
                <w:sz w:val="22"/>
                <w:szCs w:val="22"/>
              </w:rPr>
              <w:t xml:space="preserve">Topic </w:t>
            </w:r>
            <w:r w:rsidRPr="00324955">
              <w:rPr>
                <w:sz w:val="22"/>
                <w:szCs w:val="22"/>
              </w:rPr>
              <w:t>Guide</w:t>
            </w:r>
            <w:r w:rsidRPr="00324955">
              <w:t xml:space="preserve"> </w:t>
            </w:r>
          </w:p>
        </w:tc>
      </w:tr>
      <w:tr w:rsidR="00C35F29" w:rsidRPr="00324955" w14:paraId="77FAD216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D8A3E3C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1B827CCF" w14:textId="77777777" w:rsidR="00C35F29" w:rsidRPr="00324955" w:rsidRDefault="00C35F29" w:rsidP="00971C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Thank and reimburse the participants</w:t>
            </w:r>
          </w:p>
        </w:tc>
      </w:tr>
      <w:tr w:rsidR="00C35F29" w:rsidRPr="00324955" w14:paraId="663BBC35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6C5A7B5E" w14:textId="77777777" w:rsidR="00C35F29" w:rsidRPr="00324955" w:rsidRDefault="00C35F29" w:rsidP="00971CF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Post FGD (Immediately following FGD)</w:t>
            </w:r>
          </w:p>
        </w:tc>
      </w:tr>
      <w:tr w:rsidR="00C35F29" w:rsidRPr="00324955" w14:paraId="449C978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B02F39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E105BC0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Check audio recording to verify that the session was properly recorded.</w:t>
            </w:r>
          </w:p>
        </w:tc>
      </w:tr>
      <w:tr w:rsidR="00C35F29" w:rsidRPr="00324955" w14:paraId="18471E1A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66D505C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AB0B61B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Expand notes and complete debriefing report</w:t>
            </w:r>
          </w:p>
        </w:tc>
      </w:tr>
      <w:tr w:rsidR="00C35F29" w:rsidRPr="00324955" w14:paraId="2AA58BDE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7B5A7B52" w14:textId="77777777" w:rsidR="00C35F29" w:rsidRPr="00324955" w:rsidRDefault="00C35F29" w:rsidP="00971CF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24955">
              <w:rPr>
                <w:rFonts w:cs="Arial"/>
                <w:b/>
                <w:bCs/>
                <w:sz w:val="22"/>
                <w:szCs w:val="22"/>
              </w:rPr>
              <w:t>Comments</w:t>
            </w:r>
            <w:r w:rsidRPr="00324955">
              <w:rPr>
                <w:rFonts w:cs="Arial"/>
                <w:sz w:val="22"/>
                <w:szCs w:val="22"/>
              </w:rPr>
              <w:t xml:space="preserve">: </w:t>
            </w:r>
            <w:r w:rsidRPr="00324955">
              <w:rPr>
                <w:rFonts w:cs="Arial"/>
                <w:i/>
                <w:iCs/>
                <w:sz w:val="22"/>
                <w:szCs w:val="22"/>
              </w:rPr>
              <w:t>Initial and date all comments.</w:t>
            </w:r>
          </w:p>
          <w:p w14:paraId="5939FB9D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20769592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0054CC39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502B5370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292CDA63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38C2E301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278B6B71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 w:after="120"/>
              <w:rPr>
                <w:rFonts w:cs="Arial"/>
              </w:rPr>
            </w:pPr>
          </w:p>
        </w:tc>
      </w:tr>
    </w:tbl>
    <w:p w14:paraId="2BF397DF" w14:textId="77777777" w:rsidR="00C35F29" w:rsidRPr="00324955" w:rsidRDefault="00C35F29" w:rsidP="00C35F29"/>
    <w:p w14:paraId="3B15FFC8" w14:textId="77777777" w:rsidR="00F66632" w:rsidRDefault="00F66632" w:rsidP="00C35F29">
      <w:bookmarkStart w:id="0" w:name="_GoBack"/>
      <w:bookmarkEnd w:id="0"/>
    </w:p>
    <w:sectPr w:rsidR="00F66632" w:rsidSect="00F66632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2E604" w14:textId="77777777" w:rsidR="008E7312" w:rsidRDefault="008E7312" w:rsidP="000164A2">
      <w:r>
        <w:separator/>
      </w:r>
    </w:p>
  </w:endnote>
  <w:endnote w:type="continuationSeparator" w:id="0">
    <w:p w14:paraId="4CAE6089" w14:textId="77777777" w:rsidR="008E7312" w:rsidRDefault="008E7312" w:rsidP="0001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944C9" w14:textId="6576EA0A" w:rsidR="000164A2" w:rsidRPr="00D63D91" w:rsidRDefault="00130F40" w:rsidP="000164A2">
    <w:pPr>
      <w:pStyle w:val="Footer"/>
      <w:ind w:right="360"/>
      <w:rPr>
        <w:rFonts w:ascii="Arial" w:hAnsi="Arial"/>
      </w:rPr>
    </w:pPr>
    <w:r>
      <w:rPr>
        <w:rFonts w:ascii="Arial" w:hAnsi="Arial"/>
      </w:rPr>
      <w:t>Phase 1</w:t>
    </w:r>
    <w:r w:rsidR="000164A2" w:rsidRPr="00D63D91">
      <w:rPr>
        <w:rFonts w:ascii="Arial" w:hAnsi="Arial"/>
      </w:rPr>
      <w:t xml:space="preserve"> </w:t>
    </w:r>
    <w:r w:rsidR="000164A2">
      <w:rPr>
        <w:rFonts w:ascii="Arial" w:hAnsi="Arial"/>
      </w:rPr>
      <w:t>FGD Group</w:t>
    </w:r>
    <w:r w:rsidR="000164A2" w:rsidRPr="00D63D91">
      <w:rPr>
        <w:rFonts w:ascii="Arial" w:hAnsi="Arial"/>
      </w:rPr>
      <w:t xml:space="preserve"> Visit Checklist</w:t>
    </w:r>
    <w:r w:rsidR="000164A2" w:rsidRPr="00D63D91">
      <w:rPr>
        <w:rFonts w:ascii="Arial" w:hAnsi="Arial"/>
      </w:rPr>
      <w:tab/>
    </w:r>
    <w:r w:rsidR="000164A2" w:rsidRPr="00D63D91">
      <w:rPr>
        <w:rFonts w:ascii="Arial" w:hAnsi="Arial"/>
      </w:rPr>
      <w:tab/>
    </w:r>
    <w:r w:rsidR="0079711B">
      <w:rPr>
        <w:rFonts w:ascii="Arial" w:hAnsi="Arial"/>
      </w:rPr>
      <w:t>version 1.0, 2</w:t>
    </w:r>
    <w:r w:rsidR="00E93613">
      <w:rPr>
        <w:rFonts w:ascii="Arial" w:hAnsi="Arial"/>
      </w:rPr>
      <w:t>8</w:t>
    </w:r>
    <w:r>
      <w:rPr>
        <w:rFonts w:ascii="Arial" w:hAnsi="Arial"/>
      </w:rPr>
      <w:t xml:space="preserve"> </w:t>
    </w:r>
    <w:r w:rsidR="00FF5880">
      <w:rPr>
        <w:rFonts w:ascii="Arial" w:hAnsi="Arial"/>
      </w:rPr>
      <w:t xml:space="preserve">March </w:t>
    </w:r>
    <w:r w:rsidR="00400F59">
      <w:rPr>
        <w:rFonts w:ascii="Arial" w:hAnsi="Arial"/>
      </w:rPr>
      <w:t>2016</w:t>
    </w:r>
  </w:p>
  <w:p w14:paraId="76D0C522" w14:textId="77777777" w:rsidR="000164A2" w:rsidRDefault="000164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8DC4B" w14:textId="77777777" w:rsidR="008E7312" w:rsidRDefault="008E7312" w:rsidP="000164A2">
      <w:r>
        <w:separator/>
      </w:r>
    </w:p>
  </w:footnote>
  <w:footnote w:type="continuationSeparator" w:id="0">
    <w:p w14:paraId="12CC9940" w14:textId="77777777" w:rsidR="008E7312" w:rsidRDefault="008E7312" w:rsidP="00016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76A6" w14:textId="3DCA3208" w:rsidR="000164A2" w:rsidRPr="00E828CB" w:rsidRDefault="007C27D9" w:rsidP="000164A2">
    <w:pPr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Phase 1 </w:t>
    </w:r>
    <w:r w:rsidR="000164A2" w:rsidRPr="00324955">
      <w:rPr>
        <w:rFonts w:ascii="Arial (W1)" w:hAnsi="Arial (W1)" w:cs="Arial"/>
        <w:b/>
        <w:color w:val="7C0793"/>
        <w:sz w:val="32"/>
        <w:szCs w:val="32"/>
      </w:rPr>
      <w:t>FGD Group Visit Checklist</w:t>
    </w:r>
    <w:r w:rsidR="000164A2">
      <w:rPr>
        <w:rFonts w:ascii="Arial (W1)" w:hAnsi="Arial (W1)" w:cs="Arial"/>
        <w:b/>
        <w:color w:val="7C0793"/>
        <w:sz w:val="32"/>
        <w:szCs w:val="32"/>
      </w:rPr>
      <w:tab/>
    </w:r>
    <w:r w:rsidR="000164A2">
      <w:rPr>
        <w:rFonts w:ascii="Arial (W1)" w:hAnsi="Arial (W1)" w:cs="Arial"/>
        <w:b/>
        <w:color w:val="7C0793"/>
        <w:sz w:val="32"/>
        <w:szCs w:val="32"/>
      </w:rPr>
      <w:tab/>
    </w:r>
    <w:r w:rsidR="000164A2">
      <w:rPr>
        <w:rFonts w:ascii="Arial (W1)" w:hAnsi="Arial (W1)" w:cs="Arial"/>
        <w:b/>
        <w:color w:val="7C0793"/>
        <w:sz w:val="32"/>
        <w:szCs w:val="32"/>
      </w:rPr>
      <w:tab/>
      <w:t xml:space="preserve">Page </w:t>
    </w:r>
    <w:r w:rsidR="000164A2" w:rsidRPr="00E828CB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="000164A2" w:rsidRPr="00E828CB">
      <w:rPr>
        <w:rFonts w:ascii="Arial (W1)" w:hAnsi="Arial (W1)" w:cs="Arial"/>
        <w:b/>
        <w:color w:val="7C0793"/>
        <w:sz w:val="32"/>
        <w:szCs w:val="32"/>
      </w:rPr>
      <w:instrText xml:space="preserve">PAGE  </w:instrText>
    </w:r>
    <w:r w:rsidR="000164A2" w:rsidRPr="00E828CB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E93613">
      <w:rPr>
        <w:rFonts w:ascii="Arial (W1)" w:hAnsi="Arial (W1)" w:cs="Arial"/>
        <w:b/>
        <w:noProof/>
        <w:color w:val="7C0793"/>
        <w:sz w:val="32"/>
        <w:szCs w:val="32"/>
      </w:rPr>
      <w:t>1</w:t>
    </w:r>
    <w:r w:rsidR="000164A2" w:rsidRPr="00E828CB">
      <w:rPr>
        <w:rFonts w:ascii="Arial (W1)" w:hAnsi="Arial (W1)" w:cs="Arial"/>
        <w:b/>
        <w:color w:val="7C0793"/>
        <w:sz w:val="32"/>
        <w:szCs w:val="32"/>
      </w:rPr>
      <w:fldChar w:fldCharType="end"/>
    </w:r>
    <w:r w:rsidR="000164A2">
      <w:rPr>
        <w:rFonts w:ascii="Arial (W1)" w:hAnsi="Arial (W1)" w:cs="Arial"/>
        <w:b/>
        <w:color w:val="7C0793"/>
        <w:sz w:val="32"/>
        <w:szCs w:val="32"/>
      </w:rPr>
      <w:t xml:space="preserve"> of 1</w:t>
    </w:r>
  </w:p>
  <w:p w14:paraId="4E897AC5" w14:textId="77777777" w:rsidR="000164A2" w:rsidRDefault="000164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29"/>
    <w:rsid w:val="000164A2"/>
    <w:rsid w:val="00130F40"/>
    <w:rsid w:val="001A51CC"/>
    <w:rsid w:val="00400F59"/>
    <w:rsid w:val="00516DA3"/>
    <w:rsid w:val="00692C8E"/>
    <w:rsid w:val="0071326C"/>
    <w:rsid w:val="0079711B"/>
    <w:rsid w:val="007B0B82"/>
    <w:rsid w:val="007C27D9"/>
    <w:rsid w:val="008E7312"/>
    <w:rsid w:val="00960F2D"/>
    <w:rsid w:val="00C35F29"/>
    <w:rsid w:val="00CE6668"/>
    <w:rsid w:val="00D744BE"/>
    <w:rsid w:val="00E93613"/>
    <w:rsid w:val="00F6663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E13FF5"/>
  <w14:defaultImageDpi w14:val="300"/>
  <w15:docId w15:val="{FA70EB68-20BE-4209-8040-ABA19B53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F2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F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F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F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5597F8BD55949828A84AB36122C6A" ma:contentTypeVersion="" ma:contentTypeDescription="Create a new document." ma:contentTypeScope="" ma:versionID="30d0a222901f2ae6fa3ca6c84f33b5a9">
  <xsd:schema xmlns:xsd="http://www.w3.org/2001/XMLSchema" xmlns:xs="http://www.w3.org/2001/XMLSchema" xmlns:p="http://schemas.microsoft.com/office/2006/metadata/properties" xmlns:ns2="B9317BEF-B641-4592-A392-C48348A67481" xmlns:ns3="0cdb9d7b-3bdb-4b1c-be50-7737cb6ee7a2" targetNamespace="http://schemas.microsoft.com/office/2006/metadata/properties" ma:root="true" ma:fieldsID="26cae68f068c6cbf4272065930af88de" ns2:_="" ns3:_="">
    <xsd:import namespace="B9317BEF-B641-4592-A392-C48348A6748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7BEF-B641-4592-A392-C48348A6748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4EC803D6-7A5D-408A-8E3F-8EBB23630C04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317BEF-B641-4592-A392-C48348A67481" xsi:nil="true"/>
    <For_x0020_Review xmlns="B9317BEF-B641-4592-A392-C48348A67481" xsi:nil="true"/>
    <Tool xmlns="B9317BEF-B641-4592-A392-C48348A67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5095-9CE0-4A99-936C-7B6852F2F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17BEF-B641-4592-A392-C48348A6748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1F8A7-24F6-4FCD-BF55-7BDF6619A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51A44-F821-41DC-9779-FE19CD406854}">
  <ds:schemaRefs>
    <ds:schemaRef ds:uri="http://purl.org/dc/dcmitype/"/>
    <ds:schemaRef ds:uri="http://schemas.microsoft.com/office/2006/metadata/properties"/>
    <ds:schemaRef ds:uri="0cdb9d7b-3bdb-4b1c-be50-7737cb6ee7a2"/>
    <ds:schemaRef ds:uri="B9317BEF-B641-4592-A392-C48348A6748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10F047-8CEC-4D96-8679-69CF516B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levy</dc:creator>
  <cp:lastModifiedBy>Kat Calabrese</cp:lastModifiedBy>
  <cp:revision>2</cp:revision>
  <dcterms:created xsi:type="dcterms:W3CDTF">2016-03-28T17:55:00Z</dcterms:created>
  <dcterms:modified xsi:type="dcterms:W3CDTF">2016-03-28T17:55:00Z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0x010100E495597F8BD55949828A84AB36122C6A</vt:lpwstr>
  </property>
  <property fmtid="{D5CDD505-2E9C-101B-9397-08002B2CF9AE}" pid="3" name="_NewReviewCycle">
    <vt:lpwstr/>
  </property>
  <property fmtid="{D5CDD505-2E9C-101B-9397-08002B2CF9AE}" pid="4" name="_AdHocReviewCycleID">
    <vt:i4>1325991846</vt:i4>
  </property>
  <property fmtid="{D5CDD505-2E9C-101B-9397-08002B2CF9AE}" pid="5" name="_EmailSubject">
    <vt:lpwstr>MTN-032 study implementation materials update</vt:lpwstr>
  </property>
  <property fmtid="{D5CDD505-2E9C-101B-9397-08002B2CF9AE}" pid="6" name="_AuthorEmail">
    <vt:lpwstr>KCalabrese@fhi360.org</vt:lpwstr>
  </property>
  <property fmtid="{D5CDD505-2E9C-101B-9397-08002B2CF9AE}" pid="7" name="_AuthorEmailDisplayName">
    <vt:lpwstr>Kat Calabrese</vt:lpwstr>
  </property>
</Properties>
</file>